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EE" w:rsidRDefault="0018178F">
      <w:r>
        <w:t>Tasks</w:t>
      </w:r>
    </w:p>
    <w:p w:rsidR="0018178F" w:rsidRDefault="0018178F">
      <w:r>
        <w:t>Distribute to EN 12-10-15</w:t>
      </w:r>
    </w:p>
    <w:p w:rsidR="0018178F" w:rsidRDefault="0018178F"/>
    <w:p w:rsidR="0018178F" w:rsidRDefault="0018178F" w:rsidP="0018178F">
      <w:pPr>
        <w:pStyle w:val="ListParagraph"/>
        <w:numPr>
          <w:ilvl w:val="0"/>
          <w:numId w:val="1"/>
        </w:numPr>
      </w:pPr>
      <w:r>
        <w:t xml:space="preserve">Fertilize onions, broccoli, cabbage lettuce and other cool weather plants in the garden with lawn fertilizer. One cup applied along each 8ft. row every 3 weeks works well. </w:t>
      </w:r>
    </w:p>
    <w:p w:rsidR="0018178F" w:rsidRDefault="0018178F" w:rsidP="0018178F">
      <w:pPr>
        <w:pStyle w:val="ListParagraph"/>
        <w:numPr>
          <w:ilvl w:val="0"/>
          <w:numId w:val="1"/>
        </w:numPr>
      </w:pPr>
      <w:r>
        <w:t xml:space="preserve">If you enjoy tulips find pre-chilled bulbs at a local nursery or on the internet for planting on or about Jan 1. Tulips that have not been pre-chilled will not germinate. </w:t>
      </w:r>
    </w:p>
    <w:p w:rsidR="0018178F" w:rsidRDefault="0018178F" w:rsidP="0018178F">
      <w:pPr>
        <w:pStyle w:val="ListParagraph"/>
        <w:numPr>
          <w:ilvl w:val="0"/>
          <w:numId w:val="1"/>
        </w:numPr>
      </w:pPr>
      <w:r>
        <w:t>Decorate your shady entryway or patio with cyclamen and/or primula in containers. They have good cold tolerance to 30 degrees and can be protected with a fabric cover below those temps. The flowers are spectacular and will last until mid-spring.</w:t>
      </w:r>
    </w:p>
    <w:p w:rsidR="0018178F" w:rsidRDefault="0018178F" w:rsidP="0018178F">
      <w:pPr>
        <w:pStyle w:val="ListParagraph"/>
        <w:numPr>
          <w:ilvl w:val="0"/>
          <w:numId w:val="1"/>
        </w:numPr>
      </w:pPr>
      <w:r>
        <w:t xml:space="preserve">It is an excellent time to plant shade trees, shrubs and other woody plants. Take advantage of the CPS shade tree rebate (visit the CPS </w:t>
      </w:r>
      <w:r w:rsidR="00AE6F28">
        <w:t xml:space="preserve">website). </w:t>
      </w:r>
      <w:bookmarkStart w:id="0" w:name="_GoBack"/>
      <w:bookmarkEnd w:id="0"/>
    </w:p>
    <w:sectPr w:rsidR="00181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059BB"/>
    <w:multiLevelType w:val="hybridMultilevel"/>
    <w:tmpl w:val="4684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8F"/>
    <w:rsid w:val="0018178F"/>
    <w:rsid w:val="007023AE"/>
    <w:rsid w:val="008A61EE"/>
    <w:rsid w:val="00A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78F16-DE22-4E41-BEA0-7F1AF32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Finch</dc:creator>
  <cp:keywords/>
  <dc:description/>
  <cp:lastModifiedBy>Calvin Finch</cp:lastModifiedBy>
  <cp:revision>1</cp:revision>
  <dcterms:created xsi:type="dcterms:W3CDTF">2015-12-10T00:33:00Z</dcterms:created>
  <dcterms:modified xsi:type="dcterms:W3CDTF">2015-12-10T00:45:00Z</dcterms:modified>
</cp:coreProperties>
</file>